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DF3" w:rsidRDefault="007A0E14">
      <w:pPr>
        <w:rPr>
          <w:vertAlign w:val="superscript"/>
        </w:rPr>
      </w:pPr>
    </w:p>
    <w:p w:rsidR="000F697E" w:rsidRPr="004C5D05" w:rsidRDefault="000F697E" w:rsidP="000F697E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0F697E" w:rsidRDefault="000F697E" w:rsidP="000F697E">
      <w:pPr>
        <w:spacing w:after="0"/>
        <w:rPr>
          <w:rFonts w:ascii="Arial" w:hAnsi="Arial" w:cs="Arial"/>
          <w:b/>
          <w:sz w:val="24"/>
          <w:szCs w:val="24"/>
        </w:rPr>
      </w:pPr>
    </w:p>
    <w:p w:rsidR="00BF692B" w:rsidRDefault="007E773C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>LIC. Y M.F. JAVIER PEREZ SALAZAR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 SUPERIOR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AUDITORÍA SUPERIOR DEL ESTADO DE GUANAJUATO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PRESENTE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Pr="00BE7540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BE7540">
        <w:rPr>
          <w:rFonts w:ascii="Arial" w:eastAsia="Times New Roman" w:hAnsi="Arial" w:cs="Arial"/>
          <w:color w:val="000000"/>
          <w:lang w:eastAsia="es-MX"/>
        </w:rPr>
        <w:tab/>
      </w:r>
      <w:r>
        <w:rPr>
          <w:rFonts w:ascii="Arial" w:eastAsia="Times New Roman" w:hAnsi="Arial" w:cs="Arial"/>
          <w:color w:val="000000"/>
          <w:lang w:eastAsia="es-MX"/>
        </w:rPr>
        <w:t xml:space="preserve">Por este </w:t>
      </w:r>
      <w:r w:rsidR="007E773C">
        <w:rPr>
          <w:rFonts w:ascii="Arial" w:eastAsia="Times New Roman" w:hAnsi="Arial" w:cs="Arial"/>
          <w:color w:val="000000"/>
          <w:lang w:eastAsia="es-MX"/>
        </w:rPr>
        <w:t>medio le</w:t>
      </w:r>
      <w:r>
        <w:rPr>
          <w:rFonts w:ascii="Arial" w:eastAsia="Times New Roman" w:hAnsi="Arial" w:cs="Arial"/>
          <w:color w:val="000000"/>
          <w:lang w:eastAsia="es-MX"/>
        </w:rPr>
        <w:t xml:space="preserve"> manifiesto que en el SMDIF Yuriria Gto., durante el </w:t>
      </w:r>
      <w:r w:rsidR="00C96E29">
        <w:rPr>
          <w:rFonts w:ascii="Arial" w:eastAsia="Times New Roman" w:hAnsi="Arial" w:cs="Arial"/>
          <w:color w:val="000000"/>
          <w:lang w:eastAsia="es-MX"/>
        </w:rPr>
        <w:t>primer</w:t>
      </w:r>
      <w:r w:rsidR="00A359BC">
        <w:rPr>
          <w:rFonts w:ascii="Arial" w:eastAsia="Times New Roman" w:hAnsi="Arial" w:cs="Arial"/>
          <w:color w:val="000000"/>
          <w:lang w:eastAsia="es-MX"/>
        </w:rPr>
        <w:t xml:space="preserve"> trimestre del </w:t>
      </w:r>
      <w:r w:rsidR="00C96E29">
        <w:rPr>
          <w:rFonts w:ascii="Arial" w:eastAsia="Times New Roman" w:hAnsi="Arial" w:cs="Arial"/>
          <w:color w:val="000000"/>
          <w:lang w:eastAsia="es-MX"/>
        </w:rPr>
        <w:t>ejercicio 2022</w:t>
      </w:r>
      <w:r>
        <w:rPr>
          <w:rFonts w:ascii="Arial" w:eastAsia="Times New Roman" w:hAnsi="Arial" w:cs="Arial"/>
          <w:color w:val="000000"/>
          <w:lang w:eastAsia="es-MX"/>
        </w:rPr>
        <w:t xml:space="preserve">, </w:t>
      </w:r>
      <w:r w:rsidR="00615940">
        <w:rPr>
          <w:rFonts w:ascii="Arial" w:eastAsia="Times New Roman" w:hAnsi="Arial" w:cs="Arial"/>
          <w:color w:val="000000"/>
          <w:lang w:eastAsia="es-MX"/>
        </w:rPr>
        <w:t>no se obtuvieron ni administraron recursos Federales por lo tanto</w:t>
      </w:r>
      <w:r w:rsidR="00615940">
        <w:rPr>
          <w:rFonts w:ascii="Arial" w:eastAsia="Times New Roman" w:hAnsi="Arial" w:cs="Arial"/>
          <w:color w:val="000000"/>
          <w:lang w:eastAsia="es-MX"/>
        </w:rPr>
        <w:t xml:space="preserve"> </w:t>
      </w:r>
      <w:r w:rsidR="007E773C">
        <w:rPr>
          <w:rFonts w:ascii="Arial" w:eastAsia="Times New Roman" w:hAnsi="Arial" w:cs="Arial"/>
          <w:color w:val="000000"/>
          <w:lang w:eastAsia="es-MX"/>
        </w:rPr>
        <w:t xml:space="preserve">no </w:t>
      </w:r>
      <w:r w:rsidR="00571978">
        <w:rPr>
          <w:rFonts w:ascii="Arial" w:eastAsia="Times New Roman" w:hAnsi="Arial" w:cs="Arial"/>
          <w:color w:val="000000"/>
          <w:lang w:eastAsia="es-MX"/>
        </w:rPr>
        <w:t xml:space="preserve">se </w:t>
      </w:r>
      <w:r w:rsidR="00615940">
        <w:rPr>
          <w:rFonts w:ascii="Arial" w:eastAsia="Times New Roman" w:hAnsi="Arial" w:cs="Arial"/>
          <w:color w:val="000000"/>
          <w:lang w:eastAsia="es-MX"/>
        </w:rPr>
        <w:t>aplica</w:t>
      </w:r>
      <w:r w:rsidR="00571978">
        <w:rPr>
          <w:rFonts w:ascii="Arial" w:eastAsia="Times New Roman" w:hAnsi="Arial" w:cs="Arial"/>
          <w:color w:val="000000"/>
          <w:lang w:eastAsia="es-MX"/>
        </w:rPr>
        <w:t xml:space="preserve"> </w:t>
      </w:r>
      <w:r w:rsidR="00615940">
        <w:rPr>
          <w:rFonts w:ascii="Arial" w:eastAsia="Times New Roman" w:hAnsi="Arial" w:cs="Arial"/>
          <w:color w:val="000000"/>
          <w:lang w:eastAsia="es-MX"/>
        </w:rPr>
        <w:t>la</w:t>
      </w:r>
      <w:bookmarkStart w:id="0" w:name="_GoBack"/>
      <w:bookmarkEnd w:id="0"/>
      <w:r w:rsidR="00571978">
        <w:rPr>
          <w:rFonts w:ascii="Arial" w:eastAsia="Times New Roman" w:hAnsi="Arial" w:cs="Arial"/>
          <w:color w:val="000000"/>
          <w:lang w:eastAsia="es-MX"/>
        </w:rPr>
        <w:t xml:space="preserve"> información de obligaciones pagadas o garantizadas con fondos federales.</w:t>
      </w:r>
    </w:p>
    <w:p w:rsidR="00482BBA" w:rsidRPr="004C36E2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lang w:eastAsia="es-MX"/>
        </w:rPr>
      </w:pPr>
      <w:r w:rsidRPr="001D040B">
        <w:rPr>
          <w:rFonts w:ascii="Arial" w:eastAsia="Times New Roman" w:hAnsi="Arial" w:cs="Arial"/>
          <w:color w:val="000000"/>
          <w:lang w:eastAsia="es-MX"/>
        </w:rPr>
        <w:t xml:space="preserve">Sin más por el momento y agradeciendo de antemano la atención que se le brinda al presente, me es grato reiterarle la seguridad de mi atenta y distinguida consideración. </w:t>
      </w: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ATENTAMENTE</w:t>
      </w: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____________________________</w:t>
      </w:r>
    </w:p>
    <w:p w:rsidR="00482BBA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PROF. ROGELIO SALAZAR </w:t>
      </w:r>
      <w:proofErr w:type="spellStart"/>
      <w:r>
        <w:rPr>
          <w:rFonts w:ascii="Arial" w:hAnsi="Arial" w:cs="Arial"/>
          <w:b/>
          <w:sz w:val="24"/>
          <w:szCs w:val="24"/>
        </w:rPr>
        <w:t>SALAZAR</w:t>
      </w:r>
      <w:proofErr w:type="spellEnd"/>
    </w:p>
    <w:p w:rsidR="00482BBA" w:rsidRPr="004C5D05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DIRECTOR SMDIF </w:t>
      </w:r>
      <w:r w:rsidRPr="004C5D05">
        <w:rPr>
          <w:rFonts w:ascii="Arial" w:hAnsi="Arial" w:cs="Arial"/>
          <w:b/>
          <w:sz w:val="24"/>
          <w:szCs w:val="24"/>
        </w:rPr>
        <w:t>YURIRIA, GTO.</w:t>
      </w:r>
    </w:p>
    <w:p w:rsidR="000F697E" w:rsidRDefault="000F697E">
      <w:pPr>
        <w:rPr>
          <w:vertAlign w:val="superscript"/>
        </w:rPr>
      </w:pPr>
    </w:p>
    <w:sectPr w:rsidR="000F697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0E14" w:rsidRDefault="007A0E14" w:rsidP="00CD4E5B">
      <w:pPr>
        <w:spacing w:after="0" w:line="240" w:lineRule="auto"/>
      </w:pPr>
      <w:r>
        <w:separator/>
      </w:r>
    </w:p>
  </w:endnote>
  <w:endnote w:type="continuationSeparator" w:id="0">
    <w:p w:rsidR="007A0E14" w:rsidRDefault="007A0E14" w:rsidP="00CD4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0E14" w:rsidRDefault="007A0E14" w:rsidP="00CD4E5B">
      <w:pPr>
        <w:spacing w:after="0" w:line="240" w:lineRule="auto"/>
      </w:pPr>
      <w:r>
        <w:separator/>
      </w:r>
    </w:p>
  </w:footnote>
  <w:footnote w:type="continuationSeparator" w:id="0">
    <w:p w:rsidR="007A0E14" w:rsidRDefault="007A0E14" w:rsidP="00CD4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E5B" w:rsidRDefault="008C4CAC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23446</wp:posOffset>
          </wp:positionH>
          <wp:positionV relativeFrom="paragraph">
            <wp:posOffset>-308903</wp:posOffset>
          </wp:positionV>
          <wp:extent cx="7760335" cy="985774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335" cy="9857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6972FD"/>
    <w:multiLevelType w:val="hybridMultilevel"/>
    <w:tmpl w:val="6A187B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E5B"/>
    <w:rsid w:val="000E761E"/>
    <w:rsid w:val="000F697E"/>
    <w:rsid w:val="0018258B"/>
    <w:rsid w:val="0023317E"/>
    <w:rsid w:val="00240C0D"/>
    <w:rsid w:val="00267331"/>
    <w:rsid w:val="0028436E"/>
    <w:rsid w:val="002C4D63"/>
    <w:rsid w:val="003647F9"/>
    <w:rsid w:val="0044593F"/>
    <w:rsid w:val="00482BBA"/>
    <w:rsid w:val="005117FE"/>
    <w:rsid w:val="00571978"/>
    <w:rsid w:val="00615940"/>
    <w:rsid w:val="00674AF9"/>
    <w:rsid w:val="00686A70"/>
    <w:rsid w:val="007A0E14"/>
    <w:rsid w:val="007E773C"/>
    <w:rsid w:val="008A3B8E"/>
    <w:rsid w:val="008C4CAC"/>
    <w:rsid w:val="00923C78"/>
    <w:rsid w:val="0096242C"/>
    <w:rsid w:val="009823D1"/>
    <w:rsid w:val="009F65A9"/>
    <w:rsid w:val="00A04880"/>
    <w:rsid w:val="00A359BC"/>
    <w:rsid w:val="00A3693E"/>
    <w:rsid w:val="00AC2BCD"/>
    <w:rsid w:val="00AC52C4"/>
    <w:rsid w:val="00B46136"/>
    <w:rsid w:val="00BF692B"/>
    <w:rsid w:val="00C96E29"/>
    <w:rsid w:val="00CA66D7"/>
    <w:rsid w:val="00CD4E5B"/>
    <w:rsid w:val="00D10ACA"/>
    <w:rsid w:val="00EA04F0"/>
    <w:rsid w:val="00F72C27"/>
    <w:rsid w:val="00F7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791928-E60A-4E28-AD78-BA8000F1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E5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4E5B"/>
  </w:style>
  <w:style w:type="paragraph" w:styleId="Piedepgina">
    <w:name w:val="footer"/>
    <w:basedOn w:val="Normal"/>
    <w:link w:val="Piedepgina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4E5B"/>
  </w:style>
  <w:style w:type="paragraph" w:styleId="Textodeglobo">
    <w:name w:val="Balloon Text"/>
    <w:basedOn w:val="Normal"/>
    <w:link w:val="TextodegloboCar"/>
    <w:uiPriority w:val="99"/>
    <w:semiHidden/>
    <w:unhideWhenUsed/>
    <w:rsid w:val="00CD4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4E5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0F697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7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CD875-392D-478D-8C0C-24BF56711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GRAFICO</dc:creator>
  <cp:keywords/>
  <dc:description/>
  <cp:lastModifiedBy>Usuario1</cp:lastModifiedBy>
  <cp:revision>4</cp:revision>
  <cp:lastPrinted>2022-06-09T15:45:00Z</cp:lastPrinted>
  <dcterms:created xsi:type="dcterms:W3CDTF">2022-06-08T15:05:00Z</dcterms:created>
  <dcterms:modified xsi:type="dcterms:W3CDTF">2022-06-10T14:36:00Z</dcterms:modified>
</cp:coreProperties>
</file>